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3528" w:rsidRPr="00343528" w:rsidRDefault="00343528" w:rsidP="0034352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3528">
        <w:rPr>
          <w:rFonts w:ascii="Times New Roman" w:hAnsi="Times New Roman" w:cs="Times New Roman"/>
          <w:b/>
          <w:sz w:val="28"/>
          <w:szCs w:val="28"/>
        </w:rPr>
        <w:t>География</w:t>
      </w:r>
    </w:p>
    <w:p w:rsidR="00343528" w:rsidRDefault="00343528" w:rsidP="0034352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3528">
        <w:rPr>
          <w:rFonts w:ascii="Times New Roman" w:hAnsi="Times New Roman" w:cs="Times New Roman"/>
          <w:b/>
          <w:sz w:val="28"/>
          <w:szCs w:val="28"/>
        </w:rPr>
        <w:t>9 класс</w:t>
      </w:r>
    </w:p>
    <w:p w:rsidR="00343528" w:rsidRPr="00343528" w:rsidRDefault="00343528" w:rsidP="0034352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720E78" w:rsidRPr="001C234F" w:rsidRDefault="00720E78" w:rsidP="00720E78">
      <w:pPr>
        <w:rPr>
          <w:rFonts w:ascii="Times New Roman" w:hAnsi="Times New Roman" w:cs="Times New Roman"/>
          <w:sz w:val="28"/>
          <w:szCs w:val="28"/>
        </w:rPr>
      </w:pPr>
      <w:r w:rsidRPr="001C234F">
        <w:rPr>
          <w:rFonts w:ascii="Times New Roman" w:hAnsi="Times New Roman" w:cs="Times New Roman"/>
          <w:sz w:val="28"/>
          <w:szCs w:val="28"/>
        </w:rPr>
        <w:t>Ра</w:t>
      </w:r>
      <w:r w:rsidR="008E04CD">
        <w:rPr>
          <w:rFonts w:ascii="Times New Roman" w:hAnsi="Times New Roman" w:cs="Times New Roman"/>
          <w:sz w:val="28"/>
          <w:szCs w:val="28"/>
        </w:rPr>
        <w:t>здел</w:t>
      </w:r>
      <w:r w:rsidR="0017391A">
        <w:rPr>
          <w:rFonts w:ascii="Times New Roman" w:hAnsi="Times New Roman" w:cs="Times New Roman"/>
          <w:sz w:val="28"/>
          <w:szCs w:val="28"/>
        </w:rPr>
        <w:t xml:space="preserve"> </w:t>
      </w:r>
      <w:r w:rsidR="00ED3BA3" w:rsidRPr="001C234F">
        <w:rPr>
          <w:rFonts w:ascii="Times New Roman" w:hAnsi="Times New Roman" w:cs="Times New Roman"/>
          <w:sz w:val="28"/>
          <w:szCs w:val="28"/>
        </w:rPr>
        <w:t xml:space="preserve">-  </w:t>
      </w:r>
      <w:r w:rsidR="0017391A">
        <w:rPr>
          <w:rFonts w:ascii="Times New Roman" w:hAnsi="Times New Roman" w:cs="Times New Roman"/>
          <w:sz w:val="28"/>
          <w:szCs w:val="28"/>
        </w:rPr>
        <w:t>Методы географических исследований</w:t>
      </w:r>
      <w:r w:rsidR="00ED3BA3" w:rsidRPr="001C234F">
        <w:rPr>
          <w:rFonts w:ascii="Times New Roman" w:hAnsi="Times New Roman" w:cs="Times New Roman"/>
          <w:sz w:val="28"/>
          <w:szCs w:val="28"/>
        </w:rPr>
        <w:t>.</w:t>
      </w:r>
    </w:p>
    <w:p w:rsidR="00720E78" w:rsidRPr="001C234F" w:rsidRDefault="00ED3BA3" w:rsidP="00ED3BA3">
      <w:pPr>
        <w:rPr>
          <w:rFonts w:ascii="Times New Roman" w:hAnsi="Times New Roman" w:cs="Times New Roman"/>
          <w:sz w:val="28"/>
          <w:szCs w:val="28"/>
        </w:rPr>
      </w:pPr>
      <w:r w:rsidRPr="001C234F">
        <w:rPr>
          <w:rFonts w:ascii="Times New Roman" w:hAnsi="Times New Roman" w:cs="Times New Roman"/>
          <w:sz w:val="28"/>
          <w:szCs w:val="28"/>
        </w:rPr>
        <w:t>Цель: 7.1</w:t>
      </w:r>
      <w:r w:rsidR="00720E78" w:rsidRPr="001C234F">
        <w:rPr>
          <w:rFonts w:ascii="Times New Roman" w:hAnsi="Times New Roman" w:cs="Times New Roman"/>
          <w:sz w:val="28"/>
          <w:szCs w:val="28"/>
        </w:rPr>
        <w:t xml:space="preserve">.1.1. </w:t>
      </w:r>
      <w:r w:rsidRPr="001C234F">
        <w:rPr>
          <w:rFonts w:ascii="Times New Roman" w:hAnsi="Times New Roman" w:cs="Times New Roman"/>
          <w:sz w:val="28"/>
          <w:szCs w:val="28"/>
        </w:rPr>
        <w:t>определяет объекты  исследования в географии.</w:t>
      </w:r>
    </w:p>
    <w:p w:rsidR="00ED3BA3" w:rsidRPr="001C234F" w:rsidRDefault="00ED3BA3" w:rsidP="00ED3BA3">
      <w:pPr>
        <w:rPr>
          <w:rFonts w:ascii="Times New Roman" w:hAnsi="Times New Roman" w:cs="Times New Roman"/>
          <w:sz w:val="28"/>
          <w:szCs w:val="28"/>
        </w:rPr>
      </w:pPr>
      <w:r w:rsidRPr="001C234F">
        <w:rPr>
          <w:rFonts w:ascii="Times New Roman" w:hAnsi="Times New Roman" w:cs="Times New Roman"/>
          <w:sz w:val="28"/>
          <w:szCs w:val="28"/>
        </w:rPr>
        <w:t>Задания</w:t>
      </w:r>
      <w:r w:rsidR="001C234F" w:rsidRPr="001C234F">
        <w:rPr>
          <w:rFonts w:ascii="Times New Roman" w:hAnsi="Times New Roman" w:cs="Times New Roman"/>
          <w:sz w:val="28"/>
          <w:szCs w:val="28"/>
        </w:rPr>
        <w:t xml:space="preserve"> 1</w:t>
      </w:r>
      <w:r w:rsidRPr="001C234F">
        <w:rPr>
          <w:rFonts w:ascii="Times New Roman" w:hAnsi="Times New Roman" w:cs="Times New Roman"/>
          <w:sz w:val="28"/>
          <w:szCs w:val="28"/>
        </w:rPr>
        <w:t>.</w:t>
      </w:r>
    </w:p>
    <w:p w:rsidR="002C5E95" w:rsidRPr="001C234F" w:rsidRDefault="002C5E95" w:rsidP="002C5E95">
      <w:pPr>
        <w:pStyle w:val="a4"/>
        <w:numPr>
          <w:ilvl w:val="0"/>
          <w:numId w:val="2"/>
        </w:numPr>
        <w:spacing w:after="20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234F">
        <w:rPr>
          <w:rFonts w:ascii="Times New Roman" w:hAnsi="Times New Roman" w:cs="Times New Roman"/>
          <w:sz w:val="28"/>
          <w:szCs w:val="28"/>
        </w:rPr>
        <w:t>Сопоставьте отрасль географии и объект ее исследования</w:t>
      </w:r>
    </w:p>
    <w:tbl>
      <w:tblPr>
        <w:tblStyle w:val="a3"/>
        <w:tblpPr w:leftFromText="180" w:rightFromText="180" w:vertAnchor="text" w:horzAnchor="margin" w:tblpY="1"/>
        <w:tblW w:w="0" w:type="auto"/>
        <w:tblLook w:val="04A0" w:firstRow="1" w:lastRow="0" w:firstColumn="1" w:lastColumn="0" w:noHBand="0" w:noVBand="1"/>
      </w:tblPr>
      <w:tblGrid>
        <w:gridCol w:w="675"/>
        <w:gridCol w:w="3686"/>
        <w:gridCol w:w="850"/>
        <w:gridCol w:w="4360"/>
      </w:tblGrid>
      <w:tr w:rsidR="002C5E95" w:rsidRPr="001C234F" w:rsidTr="00B04234">
        <w:tc>
          <w:tcPr>
            <w:tcW w:w="675" w:type="dxa"/>
          </w:tcPr>
          <w:p w:rsidR="002C5E95" w:rsidRPr="001C234F" w:rsidRDefault="002C5E95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:rsidR="002C5E95" w:rsidRPr="001C234F" w:rsidRDefault="002C5E95" w:rsidP="00B0423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234F">
              <w:rPr>
                <w:rFonts w:ascii="Times New Roman" w:hAnsi="Times New Roman" w:cs="Times New Roman"/>
                <w:b/>
                <w:sz w:val="28"/>
                <w:szCs w:val="28"/>
              </w:rPr>
              <w:t>Отрасль  географии</w:t>
            </w:r>
          </w:p>
        </w:tc>
        <w:tc>
          <w:tcPr>
            <w:tcW w:w="850" w:type="dxa"/>
          </w:tcPr>
          <w:p w:rsidR="002C5E95" w:rsidRPr="001C234F" w:rsidRDefault="002C5E95" w:rsidP="00B04234">
            <w:pPr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0" w:type="dxa"/>
          </w:tcPr>
          <w:p w:rsidR="002C5E95" w:rsidRPr="001C234F" w:rsidRDefault="002C5E95" w:rsidP="00B04234">
            <w:pPr>
              <w:pStyle w:val="a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C234F">
              <w:rPr>
                <w:rFonts w:ascii="Times New Roman" w:hAnsi="Times New Roman"/>
                <w:b/>
                <w:sz w:val="28"/>
                <w:szCs w:val="28"/>
              </w:rPr>
              <w:t>Объект исследования</w:t>
            </w:r>
          </w:p>
        </w:tc>
      </w:tr>
      <w:tr w:rsidR="002C5E95" w:rsidRPr="001C234F" w:rsidTr="00B04234">
        <w:tc>
          <w:tcPr>
            <w:tcW w:w="675" w:type="dxa"/>
          </w:tcPr>
          <w:p w:rsidR="002C5E95" w:rsidRPr="001C234F" w:rsidRDefault="002C5E95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234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686" w:type="dxa"/>
          </w:tcPr>
          <w:p w:rsidR="002C5E95" w:rsidRPr="001C234F" w:rsidRDefault="002C5E95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234F">
              <w:rPr>
                <w:rFonts w:ascii="Times New Roman" w:hAnsi="Times New Roman" w:cs="Times New Roman"/>
                <w:sz w:val="28"/>
                <w:szCs w:val="28"/>
              </w:rPr>
              <w:t>Физическая география</w:t>
            </w:r>
          </w:p>
        </w:tc>
        <w:tc>
          <w:tcPr>
            <w:tcW w:w="850" w:type="dxa"/>
          </w:tcPr>
          <w:p w:rsidR="002C5E95" w:rsidRPr="001C234F" w:rsidRDefault="002C5E95" w:rsidP="002C5E95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0" w:type="dxa"/>
          </w:tcPr>
          <w:p w:rsidR="002C5E95" w:rsidRPr="001C234F" w:rsidRDefault="002C5E95" w:rsidP="00B04234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234F">
              <w:rPr>
                <w:rFonts w:ascii="Times New Roman" w:hAnsi="Times New Roman"/>
                <w:sz w:val="28"/>
                <w:szCs w:val="28"/>
              </w:rPr>
              <w:t>Горы</w:t>
            </w:r>
          </w:p>
        </w:tc>
      </w:tr>
      <w:tr w:rsidR="008E04CD" w:rsidRPr="001C234F" w:rsidTr="00B04234">
        <w:tc>
          <w:tcPr>
            <w:tcW w:w="675" w:type="dxa"/>
            <w:vMerge w:val="restart"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234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686" w:type="dxa"/>
            <w:vMerge w:val="restart"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234F">
              <w:rPr>
                <w:rFonts w:ascii="Times New Roman" w:hAnsi="Times New Roman" w:cs="Times New Roman"/>
                <w:sz w:val="28"/>
                <w:szCs w:val="28"/>
              </w:rPr>
              <w:t>Экономическая география</w:t>
            </w:r>
          </w:p>
        </w:tc>
        <w:tc>
          <w:tcPr>
            <w:tcW w:w="850" w:type="dxa"/>
          </w:tcPr>
          <w:p w:rsidR="008E04CD" w:rsidRPr="001C234F" w:rsidRDefault="008E04CD" w:rsidP="002C5E95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0" w:type="dxa"/>
          </w:tcPr>
          <w:p w:rsidR="008E04CD" w:rsidRPr="001C234F" w:rsidRDefault="008E04CD" w:rsidP="00B04234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234F">
              <w:rPr>
                <w:rFonts w:ascii="Times New Roman" w:hAnsi="Times New Roman"/>
                <w:sz w:val="28"/>
                <w:szCs w:val="28"/>
              </w:rPr>
              <w:t>Равнины</w:t>
            </w:r>
          </w:p>
        </w:tc>
      </w:tr>
      <w:tr w:rsidR="008E04CD" w:rsidRPr="001C234F" w:rsidTr="00B04234">
        <w:tc>
          <w:tcPr>
            <w:tcW w:w="675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8E04CD" w:rsidRPr="001C234F" w:rsidRDefault="008E04CD" w:rsidP="002C5E95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0" w:type="dxa"/>
          </w:tcPr>
          <w:p w:rsidR="008E04CD" w:rsidRPr="001C234F" w:rsidRDefault="008E04CD" w:rsidP="00B04234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234F">
              <w:rPr>
                <w:rFonts w:ascii="Times New Roman" w:hAnsi="Times New Roman"/>
                <w:sz w:val="28"/>
                <w:szCs w:val="28"/>
              </w:rPr>
              <w:t>Население</w:t>
            </w:r>
          </w:p>
        </w:tc>
      </w:tr>
      <w:tr w:rsidR="008E04CD" w:rsidRPr="001C234F" w:rsidTr="00B04234">
        <w:tc>
          <w:tcPr>
            <w:tcW w:w="675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8E04CD" w:rsidRPr="001C234F" w:rsidRDefault="008E04CD" w:rsidP="002C5E95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0" w:type="dxa"/>
          </w:tcPr>
          <w:p w:rsidR="008E04CD" w:rsidRPr="001C234F" w:rsidRDefault="008E04CD" w:rsidP="00B04234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234F">
              <w:rPr>
                <w:rFonts w:ascii="Times New Roman" w:hAnsi="Times New Roman"/>
                <w:sz w:val="28"/>
                <w:szCs w:val="28"/>
              </w:rPr>
              <w:t>Инфраструктура</w:t>
            </w:r>
          </w:p>
        </w:tc>
      </w:tr>
      <w:tr w:rsidR="008E04CD" w:rsidRPr="001C234F" w:rsidTr="00B04234">
        <w:tc>
          <w:tcPr>
            <w:tcW w:w="675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8E04CD" w:rsidRPr="001C234F" w:rsidRDefault="008E04CD" w:rsidP="002C5E95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0" w:type="dxa"/>
          </w:tcPr>
          <w:p w:rsidR="008E04CD" w:rsidRPr="001C234F" w:rsidRDefault="008E04CD" w:rsidP="00B04234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234F">
              <w:rPr>
                <w:rFonts w:ascii="Times New Roman" w:hAnsi="Times New Roman"/>
                <w:sz w:val="28"/>
                <w:szCs w:val="28"/>
              </w:rPr>
              <w:t>Воздушные массы</w:t>
            </w:r>
          </w:p>
        </w:tc>
      </w:tr>
      <w:tr w:rsidR="008E04CD" w:rsidRPr="001C234F" w:rsidTr="00B04234">
        <w:tc>
          <w:tcPr>
            <w:tcW w:w="675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8E04CD" w:rsidRPr="001C234F" w:rsidRDefault="008E04CD" w:rsidP="002C5E95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0" w:type="dxa"/>
          </w:tcPr>
          <w:p w:rsidR="008E04CD" w:rsidRPr="001C234F" w:rsidRDefault="008E04CD" w:rsidP="00B04234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234F">
              <w:rPr>
                <w:rFonts w:ascii="Times New Roman" w:hAnsi="Times New Roman"/>
                <w:sz w:val="28"/>
                <w:szCs w:val="28"/>
              </w:rPr>
              <w:t>Политическая карта</w:t>
            </w:r>
          </w:p>
        </w:tc>
      </w:tr>
      <w:tr w:rsidR="008E04CD" w:rsidRPr="001C234F" w:rsidTr="00B04234">
        <w:tc>
          <w:tcPr>
            <w:tcW w:w="675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8E04CD" w:rsidRPr="001C234F" w:rsidRDefault="008E04CD" w:rsidP="002C5E95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0" w:type="dxa"/>
          </w:tcPr>
          <w:p w:rsidR="008E04CD" w:rsidRPr="001C234F" w:rsidRDefault="008E04CD" w:rsidP="00B04234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234F">
              <w:rPr>
                <w:rFonts w:ascii="Times New Roman" w:hAnsi="Times New Roman"/>
                <w:sz w:val="28"/>
                <w:szCs w:val="28"/>
              </w:rPr>
              <w:t>Озера</w:t>
            </w:r>
          </w:p>
        </w:tc>
      </w:tr>
      <w:tr w:rsidR="008E04CD" w:rsidRPr="001C234F" w:rsidTr="00B04234">
        <w:tc>
          <w:tcPr>
            <w:tcW w:w="675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Merge/>
          </w:tcPr>
          <w:p w:rsidR="008E04CD" w:rsidRPr="001C234F" w:rsidRDefault="008E04CD" w:rsidP="00B0423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8E04CD" w:rsidRPr="001C234F" w:rsidRDefault="008E04CD" w:rsidP="002C5E95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60" w:type="dxa"/>
          </w:tcPr>
          <w:p w:rsidR="008E04CD" w:rsidRPr="001C234F" w:rsidRDefault="008E04CD" w:rsidP="00B04234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234F">
              <w:rPr>
                <w:rFonts w:ascii="Times New Roman" w:hAnsi="Times New Roman"/>
                <w:sz w:val="28"/>
                <w:szCs w:val="28"/>
              </w:rPr>
              <w:t>Транспорт</w:t>
            </w:r>
          </w:p>
        </w:tc>
      </w:tr>
    </w:tbl>
    <w:p w:rsidR="002C5E95" w:rsidRPr="001C234F" w:rsidRDefault="002C5E95" w:rsidP="002C5E95">
      <w:pPr>
        <w:tabs>
          <w:tab w:val="left" w:pos="8430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1C234F">
        <w:rPr>
          <w:rFonts w:ascii="Times New Roman" w:hAnsi="Times New Roman" w:cs="Times New Roman"/>
          <w:sz w:val="28"/>
          <w:szCs w:val="28"/>
        </w:rPr>
        <w:t>1.____ ,____,_____...</w:t>
      </w:r>
      <w:r w:rsidRPr="001C234F">
        <w:rPr>
          <w:rFonts w:ascii="Times New Roman" w:hAnsi="Times New Roman" w:cs="Times New Roman"/>
          <w:sz w:val="28"/>
          <w:szCs w:val="28"/>
        </w:rPr>
        <w:tab/>
        <w:t xml:space="preserve">    </w:t>
      </w:r>
    </w:p>
    <w:p w:rsidR="006747E2" w:rsidRPr="001C234F" w:rsidRDefault="002C5E95" w:rsidP="002C5E95">
      <w:pPr>
        <w:rPr>
          <w:rFonts w:ascii="Times New Roman" w:hAnsi="Times New Roman" w:cs="Times New Roman"/>
          <w:sz w:val="28"/>
          <w:szCs w:val="28"/>
        </w:rPr>
      </w:pPr>
      <w:r w:rsidRPr="001C234F">
        <w:rPr>
          <w:rFonts w:ascii="Times New Roman" w:hAnsi="Times New Roman" w:cs="Times New Roman"/>
          <w:sz w:val="28"/>
          <w:szCs w:val="28"/>
        </w:rPr>
        <w:t xml:space="preserve">2._____,_____,____...  </w:t>
      </w:r>
      <w:r w:rsidRPr="001C234F">
        <w:rPr>
          <w:rFonts w:ascii="Times New Roman" w:hAnsi="Times New Roman" w:cs="Times New Roman"/>
          <w:sz w:val="28"/>
          <w:szCs w:val="28"/>
        </w:rPr>
        <w:tab/>
      </w:r>
    </w:p>
    <w:p w:rsidR="001C234F" w:rsidRPr="001C234F" w:rsidRDefault="001C234F" w:rsidP="001C234F">
      <w:pPr>
        <w:rPr>
          <w:rFonts w:ascii="Times New Roman" w:hAnsi="Times New Roman" w:cs="Times New Roman"/>
          <w:sz w:val="28"/>
          <w:szCs w:val="28"/>
        </w:rPr>
      </w:pPr>
      <w:r w:rsidRPr="001C234F">
        <w:rPr>
          <w:rFonts w:ascii="Times New Roman" w:hAnsi="Times New Roman" w:cs="Times New Roman"/>
          <w:sz w:val="28"/>
          <w:szCs w:val="28"/>
        </w:rPr>
        <w:t>Задание 2</w:t>
      </w:r>
    </w:p>
    <w:p w:rsidR="001C234F" w:rsidRPr="001C234F" w:rsidRDefault="001C234F" w:rsidP="001C234F">
      <w:pPr>
        <w:rPr>
          <w:rFonts w:ascii="Times New Roman" w:hAnsi="Times New Roman" w:cs="Times New Roman"/>
          <w:sz w:val="28"/>
          <w:szCs w:val="28"/>
        </w:rPr>
      </w:pPr>
      <w:r w:rsidRPr="001C234F">
        <w:rPr>
          <w:rFonts w:ascii="Times New Roman" w:eastAsia="Calibri" w:hAnsi="Times New Roman" w:cs="Times New Roman"/>
          <w:sz w:val="28"/>
          <w:szCs w:val="28"/>
        </w:rPr>
        <w:t>Распределите науки по отраслям географии</w:t>
      </w:r>
      <w:r w:rsidRPr="001C234F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1C234F" w:rsidRPr="001C234F" w:rsidRDefault="008E04CD" w:rsidP="001C234F">
      <w:pPr>
        <w:tabs>
          <w:tab w:val="left" w:pos="3441"/>
        </w:tabs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 xml:space="preserve">демография, климатология, </w:t>
      </w:r>
      <w:r w:rsidR="001C234F" w:rsidRPr="001C234F">
        <w:rPr>
          <w:rFonts w:ascii="Times New Roman" w:eastAsia="Calibri" w:hAnsi="Times New Roman" w:cs="Times New Roman"/>
          <w:i/>
          <w:sz w:val="28"/>
          <w:szCs w:val="28"/>
        </w:rPr>
        <w:t>почвоведение, география промышленности, география сельского хозяйства, землеведение</w:t>
      </w:r>
      <w:r w:rsidR="001C234F" w:rsidRPr="001C234F">
        <w:rPr>
          <w:rFonts w:ascii="Times New Roman" w:eastAsia="Calibri" w:hAnsi="Times New Roman" w:cs="Times New Roman"/>
          <w:i/>
          <w:sz w:val="28"/>
          <w:szCs w:val="28"/>
          <w:lang w:val="kk-KZ"/>
        </w:rPr>
        <w:t>.</w:t>
      </w:r>
    </w:p>
    <w:p w:rsidR="001C234F" w:rsidRPr="001C234F" w:rsidRDefault="001C234F" w:rsidP="001C234F">
      <w:pPr>
        <w:pStyle w:val="a4"/>
        <w:tabs>
          <w:tab w:val="left" w:pos="3441"/>
        </w:tabs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1C234F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tbl>
      <w:tblPr>
        <w:tblStyle w:val="a3"/>
        <w:tblW w:w="9408" w:type="dxa"/>
        <w:jc w:val="center"/>
        <w:tblInd w:w="326" w:type="dxa"/>
        <w:tblLook w:val="04A0" w:firstRow="1" w:lastRow="0" w:firstColumn="1" w:lastColumn="0" w:noHBand="0" w:noVBand="1"/>
      </w:tblPr>
      <w:tblGrid>
        <w:gridCol w:w="4800"/>
        <w:gridCol w:w="4608"/>
      </w:tblGrid>
      <w:tr w:rsidR="001C234F" w:rsidRPr="001C234F" w:rsidTr="008E04CD">
        <w:trPr>
          <w:jc w:val="center"/>
        </w:trPr>
        <w:tc>
          <w:tcPr>
            <w:tcW w:w="4800" w:type="dxa"/>
          </w:tcPr>
          <w:p w:rsidR="001C234F" w:rsidRPr="001C234F" w:rsidRDefault="001C234F" w:rsidP="00B04234">
            <w:pPr>
              <w:pStyle w:val="a4"/>
              <w:tabs>
                <w:tab w:val="left" w:pos="3441"/>
              </w:tabs>
              <w:ind w:left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C234F">
              <w:rPr>
                <w:rFonts w:ascii="Times New Roman" w:eastAsia="Calibri" w:hAnsi="Times New Roman" w:cs="Times New Roman"/>
                <w:sz w:val="28"/>
                <w:szCs w:val="28"/>
              </w:rPr>
              <w:t>Физическая география</w:t>
            </w:r>
          </w:p>
        </w:tc>
        <w:tc>
          <w:tcPr>
            <w:tcW w:w="4608" w:type="dxa"/>
          </w:tcPr>
          <w:p w:rsidR="001C234F" w:rsidRPr="001C234F" w:rsidRDefault="001C234F" w:rsidP="00B04234">
            <w:pPr>
              <w:pStyle w:val="a4"/>
              <w:tabs>
                <w:tab w:val="left" w:pos="3441"/>
              </w:tabs>
              <w:ind w:left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C234F">
              <w:rPr>
                <w:rFonts w:ascii="Times New Roman" w:eastAsia="Calibri" w:hAnsi="Times New Roman" w:cs="Times New Roman"/>
                <w:sz w:val="28"/>
                <w:szCs w:val="28"/>
              </w:rPr>
              <w:t>Экономическая география</w:t>
            </w:r>
          </w:p>
        </w:tc>
      </w:tr>
      <w:tr w:rsidR="001C234F" w:rsidRPr="001C234F" w:rsidTr="008E04CD">
        <w:trPr>
          <w:jc w:val="center"/>
        </w:trPr>
        <w:tc>
          <w:tcPr>
            <w:tcW w:w="4800" w:type="dxa"/>
          </w:tcPr>
          <w:p w:rsidR="001C234F" w:rsidRPr="001C234F" w:rsidRDefault="001C234F" w:rsidP="00B04234">
            <w:pPr>
              <w:pStyle w:val="a4"/>
              <w:tabs>
                <w:tab w:val="left" w:pos="3441"/>
              </w:tabs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4608" w:type="dxa"/>
          </w:tcPr>
          <w:p w:rsidR="001C234F" w:rsidRPr="001C234F" w:rsidRDefault="001C234F" w:rsidP="00B04234">
            <w:pPr>
              <w:pStyle w:val="a4"/>
              <w:tabs>
                <w:tab w:val="left" w:pos="3441"/>
              </w:tabs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1C234F" w:rsidRPr="001C234F" w:rsidRDefault="001C234F" w:rsidP="00B04234">
            <w:pPr>
              <w:pStyle w:val="a4"/>
              <w:tabs>
                <w:tab w:val="left" w:pos="3441"/>
              </w:tabs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1C234F" w:rsidRPr="001C234F" w:rsidRDefault="001C234F" w:rsidP="00B04234">
            <w:pPr>
              <w:pStyle w:val="a4"/>
              <w:tabs>
                <w:tab w:val="left" w:pos="3441"/>
              </w:tabs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1C234F" w:rsidRPr="001C234F" w:rsidRDefault="001C234F" w:rsidP="00B04234">
            <w:pPr>
              <w:pStyle w:val="a4"/>
              <w:tabs>
                <w:tab w:val="left" w:pos="3441"/>
              </w:tabs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1C234F" w:rsidRDefault="001C234F" w:rsidP="002C5E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3</w:t>
      </w:r>
    </w:p>
    <w:p w:rsidR="001C234F" w:rsidRDefault="001C234F" w:rsidP="001C234F">
      <w:pPr>
        <w:tabs>
          <w:tab w:val="left" w:pos="426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  <w:lang w:val="kk-KZ"/>
        </w:rPr>
      </w:pPr>
      <w:r w:rsidRPr="001C234F">
        <w:rPr>
          <w:rFonts w:ascii="Times New Roman" w:eastAsia="Calibri" w:hAnsi="Times New Roman" w:cs="Times New Roman"/>
          <w:bCs/>
          <w:sz w:val="24"/>
          <w:szCs w:val="24"/>
          <w:lang w:val="kk-KZ"/>
        </w:rPr>
        <w:t>Определите объекты исследования науки география по рисункам.</w:t>
      </w:r>
    </w:p>
    <w:p w:rsidR="001C234F" w:rsidRPr="001C234F" w:rsidRDefault="001C234F" w:rsidP="001C234F">
      <w:pPr>
        <w:tabs>
          <w:tab w:val="left" w:pos="426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  <w:lang w:val="kk-KZ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86"/>
        <w:gridCol w:w="2343"/>
        <w:gridCol w:w="2400"/>
        <w:gridCol w:w="2320"/>
        <w:gridCol w:w="222"/>
      </w:tblGrid>
      <w:tr w:rsidR="001C234F" w:rsidTr="001C234F">
        <w:tc>
          <w:tcPr>
            <w:tcW w:w="1914" w:type="dxa"/>
          </w:tcPr>
          <w:p w:rsidR="001C234F" w:rsidRDefault="001C234F" w:rsidP="002C5E95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1C23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382233" cy="1679944"/>
                  <wp:effectExtent l="0" t="0" r="889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666" cy="1682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C234F" w:rsidRDefault="001C234F" w:rsidP="002C5E95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1C23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24763" cy="1796902"/>
                  <wp:effectExtent l="0" t="0" r="4445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840" cy="1795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C234F" w:rsidRDefault="001C234F" w:rsidP="002C5E95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1C23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67293" cy="1676986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915" cy="168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1C234F" w:rsidRDefault="001C234F" w:rsidP="002C5E95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1C23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14130" cy="1679944"/>
                  <wp:effectExtent l="0" t="0" r="0" b="0"/>
                  <wp:docPr id="4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599" cy="1682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1C234F" w:rsidRDefault="001C234F" w:rsidP="002C5E95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</w:tbl>
    <w:p w:rsidR="001C234F" w:rsidRDefault="001C234F" w:rsidP="002C5E95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>
        <w:rPr>
          <w:sz w:val="28"/>
          <w:szCs w:val="28"/>
          <w:lang w:val="kk-KZ"/>
        </w:rPr>
        <w:t xml:space="preserve">Задание 4 </w:t>
      </w:r>
      <w:r w:rsidRPr="001C234F">
        <w:rPr>
          <w:color w:val="000000" w:themeColor="text1"/>
        </w:rPr>
        <w:t xml:space="preserve"> </w:t>
      </w:r>
      <w:r w:rsidRPr="00821804">
        <w:rPr>
          <w:color w:val="000000" w:themeColor="text1"/>
        </w:rPr>
        <w:t xml:space="preserve">Составьте </w:t>
      </w:r>
      <w:proofErr w:type="spellStart"/>
      <w:r w:rsidRPr="00821804">
        <w:rPr>
          <w:color w:val="000000" w:themeColor="text1"/>
        </w:rPr>
        <w:t>синквейн</w:t>
      </w:r>
      <w:proofErr w:type="spellEnd"/>
      <w:r w:rsidRPr="00821804">
        <w:rPr>
          <w:color w:val="000000" w:themeColor="text1"/>
        </w:rPr>
        <w:t xml:space="preserve"> со словом «география».</w:t>
      </w:r>
    </w:p>
    <w:p w:rsidR="001C234F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b/>
          <w:bCs/>
          <w:color w:val="000000" w:themeColor="text1"/>
        </w:rPr>
      </w:pPr>
      <w:r w:rsidRPr="00821804">
        <w:rPr>
          <w:b/>
          <w:bCs/>
          <w:color w:val="000000" w:themeColor="text1"/>
        </w:rPr>
        <w:t xml:space="preserve">Инструкция по составлению </w:t>
      </w:r>
      <w:proofErr w:type="spellStart"/>
      <w:r w:rsidRPr="00821804">
        <w:rPr>
          <w:b/>
          <w:bCs/>
          <w:color w:val="000000" w:themeColor="text1"/>
        </w:rPr>
        <w:t>синквейна</w:t>
      </w:r>
      <w:proofErr w:type="spellEnd"/>
      <w:r w:rsidRPr="00821804">
        <w:rPr>
          <w:b/>
          <w:bCs/>
          <w:color w:val="000000" w:themeColor="text1"/>
        </w:rPr>
        <w:t>.</w:t>
      </w:r>
    </w:p>
    <w:p w:rsidR="008E04CD" w:rsidRPr="00821804" w:rsidRDefault="008E04CD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proofErr w:type="spellStart"/>
      <w:r w:rsidRPr="00821804">
        <w:rPr>
          <w:color w:val="000000" w:themeColor="text1"/>
        </w:rPr>
        <w:t>Синквейн</w:t>
      </w:r>
      <w:proofErr w:type="spellEnd"/>
      <w:r w:rsidRPr="00821804">
        <w:rPr>
          <w:color w:val="000000" w:themeColor="text1"/>
        </w:rPr>
        <w:t xml:space="preserve"> – это не простое стихотворение, а стихотворение, написанное по следующим правилам:</w:t>
      </w: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color w:val="000000" w:themeColor="text1"/>
        </w:rPr>
        <w:t xml:space="preserve">1 строка – одно существительное, выражающее главную тему </w:t>
      </w:r>
      <w:proofErr w:type="spellStart"/>
      <w:r w:rsidRPr="00821804">
        <w:rPr>
          <w:color w:val="000000" w:themeColor="text1"/>
        </w:rPr>
        <w:t>синквейна</w:t>
      </w:r>
      <w:proofErr w:type="spellEnd"/>
      <w:r w:rsidRPr="00821804">
        <w:rPr>
          <w:color w:val="000000" w:themeColor="text1"/>
        </w:rPr>
        <w:t>.</w:t>
      </w: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color w:val="000000" w:themeColor="text1"/>
        </w:rPr>
        <w:t>2 строка – два прилагательных, выражающих главную мысль.</w:t>
      </w: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color w:val="000000" w:themeColor="text1"/>
        </w:rPr>
        <w:t>3 строка – три глагола, описывающие действия в рамках темы.</w:t>
      </w: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color w:val="000000" w:themeColor="text1"/>
        </w:rPr>
        <w:t>4 строка – фраза, несущая определенный смысл.</w:t>
      </w:r>
    </w:p>
    <w:p w:rsidR="001C234F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color w:val="000000" w:themeColor="text1"/>
        </w:rPr>
        <w:t>5 строка – заключение в ф</w:t>
      </w:r>
      <w:r w:rsidR="008E04CD">
        <w:rPr>
          <w:color w:val="000000" w:themeColor="text1"/>
        </w:rPr>
        <w:t>орме существительного (</w:t>
      </w:r>
      <w:r w:rsidRPr="00821804">
        <w:rPr>
          <w:color w:val="000000" w:themeColor="text1"/>
        </w:rPr>
        <w:t>ассоциация с первым словом).</w:t>
      </w:r>
    </w:p>
    <w:p w:rsidR="008E04CD" w:rsidRPr="00821804" w:rsidRDefault="008E04CD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b/>
          <w:bCs/>
          <w:color w:val="000000" w:themeColor="text1"/>
        </w:rPr>
        <w:t>Пример:</w:t>
      </w: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color w:val="000000" w:themeColor="text1"/>
        </w:rPr>
        <w:t>1. География</w:t>
      </w: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color w:val="000000" w:themeColor="text1"/>
        </w:rPr>
        <w:t>2. Интересная, увлекательная.</w:t>
      </w: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color w:val="000000" w:themeColor="text1"/>
        </w:rPr>
        <w:t>3. Развивает, помогает, исследует.</w:t>
      </w:r>
    </w:p>
    <w:p w:rsidR="001C234F" w:rsidRPr="00821804" w:rsidRDefault="001C234F" w:rsidP="008E04CD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821804">
        <w:rPr>
          <w:color w:val="000000" w:themeColor="text1"/>
        </w:rPr>
        <w:t>4. География помогает раскрыть взгляд на мир.</w:t>
      </w:r>
    </w:p>
    <w:p w:rsidR="001C234F" w:rsidRPr="00821804" w:rsidRDefault="001C234F" w:rsidP="001C234F">
      <w:pPr>
        <w:pStyle w:val="a9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821804">
        <w:rPr>
          <w:color w:val="000000" w:themeColor="text1"/>
        </w:rPr>
        <w:t>5. Глобус.</w:t>
      </w:r>
    </w:p>
    <w:p w:rsidR="001C234F" w:rsidRPr="001C234F" w:rsidRDefault="001C234F" w:rsidP="002C5E95">
      <w:pPr>
        <w:rPr>
          <w:rFonts w:ascii="Times New Roman" w:hAnsi="Times New Roman" w:cs="Times New Roman"/>
          <w:sz w:val="28"/>
          <w:szCs w:val="28"/>
          <w:lang w:val="kk-KZ"/>
        </w:rPr>
      </w:pPr>
    </w:p>
    <w:sectPr w:rsidR="001C234F" w:rsidRPr="001C234F" w:rsidSect="004134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C53259"/>
    <w:multiLevelType w:val="hybridMultilevel"/>
    <w:tmpl w:val="C09811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A76AF7"/>
    <w:multiLevelType w:val="hybridMultilevel"/>
    <w:tmpl w:val="AAD66628"/>
    <w:lvl w:ilvl="0" w:tplc="6A1420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D971E1"/>
    <w:multiLevelType w:val="hybridMultilevel"/>
    <w:tmpl w:val="F920CA66"/>
    <w:lvl w:ilvl="0" w:tplc="A91E60C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565A7A21"/>
    <w:multiLevelType w:val="hybridMultilevel"/>
    <w:tmpl w:val="3CCCD4C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C62EC"/>
    <w:rsid w:val="00044D73"/>
    <w:rsid w:val="0017391A"/>
    <w:rsid w:val="001C234F"/>
    <w:rsid w:val="002C0205"/>
    <w:rsid w:val="002C5E95"/>
    <w:rsid w:val="00343528"/>
    <w:rsid w:val="00366974"/>
    <w:rsid w:val="003C3300"/>
    <w:rsid w:val="00413498"/>
    <w:rsid w:val="004A149F"/>
    <w:rsid w:val="005E5ADC"/>
    <w:rsid w:val="006747E2"/>
    <w:rsid w:val="006C62EC"/>
    <w:rsid w:val="007001FD"/>
    <w:rsid w:val="00705665"/>
    <w:rsid w:val="00720E78"/>
    <w:rsid w:val="008E04CD"/>
    <w:rsid w:val="00A064B1"/>
    <w:rsid w:val="00AD7F64"/>
    <w:rsid w:val="00B64C9A"/>
    <w:rsid w:val="00D24674"/>
    <w:rsid w:val="00DB7EB9"/>
    <w:rsid w:val="00E11F79"/>
    <w:rsid w:val="00ED3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4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D7F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3C3300"/>
    <w:pPr>
      <w:ind w:left="720"/>
      <w:contextualSpacing/>
    </w:pPr>
  </w:style>
  <w:style w:type="paragraph" w:styleId="a6">
    <w:name w:val="No Spacing"/>
    <w:uiPriority w:val="1"/>
    <w:qFormat/>
    <w:rsid w:val="002C5E9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5">
    <w:name w:val="Абзац списка Знак"/>
    <w:link w:val="a4"/>
    <w:uiPriority w:val="34"/>
    <w:locked/>
    <w:rsid w:val="001C234F"/>
  </w:style>
  <w:style w:type="paragraph" w:styleId="a7">
    <w:name w:val="Balloon Text"/>
    <w:basedOn w:val="a"/>
    <w:link w:val="a8"/>
    <w:uiPriority w:val="99"/>
    <w:semiHidden/>
    <w:unhideWhenUsed/>
    <w:rsid w:val="001C23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C234F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1C23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2</Pages>
  <Words>207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2022-01-27T14:37:00Z</dcterms:created>
  <dcterms:modified xsi:type="dcterms:W3CDTF">2022-02-03T15:28:00Z</dcterms:modified>
</cp:coreProperties>
</file>